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</w:t>
      </w:r>
      <w:r>
        <w:rPr>
          <w:rFonts w:hint="eastAsia"/>
          <w:sz w:val="28"/>
          <w:szCs w:val="28"/>
        </w:rPr>
        <w:t>安徽风云家居用品有限公司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5706486"/>
    <w:rsid w:val="2D75490F"/>
    <w:rsid w:val="3C547E78"/>
    <w:rsid w:val="3D163786"/>
    <w:rsid w:val="5FE04582"/>
    <w:rsid w:val="607A67CA"/>
    <w:rsid w:val="609A78CE"/>
    <w:rsid w:val="616A078B"/>
    <w:rsid w:val="63D82C81"/>
    <w:rsid w:val="64FD44A3"/>
    <w:rsid w:val="6C0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245</Characters>
  <Lines>2</Lines>
  <Paragraphs>1</Paragraphs>
  <TotalTime>0</TotalTime>
  <ScaleCrop>false</ScaleCrop>
  <LinksUpToDate>false</LinksUpToDate>
  <CharactersWithSpaces>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2023-11-15T07:34:55Z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9FD6285C4D414A9183DDF0AEE5F06F8B</vt:lpwstr>
  </property>
</Properties>
</file>